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BB57F" w14:textId="0FC0620C" w:rsidR="0002758E" w:rsidRPr="00A815AD" w:rsidRDefault="0002758E" w:rsidP="006F42D4">
      <w:pPr>
        <w:jc w:val="center"/>
        <w:rPr>
          <w:rFonts w:ascii="Arial" w:hAnsi="Arial" w:cs="Arial"/>
          <w:sz w:val="20"/>
          <w:u w:val="single"/>
        </w:rPr>
      </w:pPr>
      <w:r w:rsidRPr="00A815AD">
        <w:rPr>
          <w:rFonts w:ascii="Arial" w:hAnsi="Arial" w:cs="Arial"/>
          <w:sz w:val="20"/>
          <w:u w:val="single"/>
        </w:rPr>
        <w:t>PROJET DE DÉLIBÉRATION</w:t>
      </w:r>
    </w:p>
    <w:p w14:paraId="091EA4DA" w14:textId="77777777" w:rsidR="0007023A" w:rsidRPr="006F42D4" w:rsidRDefault="0007023A" w:rsidP="006F42D4">
      <w:pPr>
        <w:jc w:val="center"/>
        <w:rPr>
          <w:rFonts w:ascii="Arial" w:hAnsi="Arial" w:cs="Arial"/>
          <w:b/>
          <w:i/>
          <w:iCs/>
          <w:sz w:val="20"/>
        </w:rPr>
      </w:pPr>
      <w:r w:rsidRPr="006F42D4">
        <w:rPr>
          <w:rFonts w:ascii="Arial" w:hAnsi="Arial" w:cs="Arial"/>
          <w:b/>
          <w:i/>
          <w:iCs/>
          <w:sz w:val="20"/>
        </w:rPr>
        <w:t xml:space="preserve">Délibération à retourner au </w:t>
      </w:r>
      <w:proofErr w:type="gramStart"/>
      <w:r w:rsidR="00086A63" w:rsidRPr="006F42D4">
        <w:rPr>
          <w:rFonts w:ascii="Arial" w:hAnsi="Arial" w:cs="Arial"/>
          <w:b/>
          <w:i/>
          <w:iCs/>
          <w:sz w:val="20"/>
        </w:rPr>
        <w:t xml:space="preserve">SIEGE </w:t>
      </w:r>
      <w:r w:rsidRPr="006F42D4">
        <w:rPr>
          <w:rFonts w:ascii="Arial" w:hAnsi="Arial" w:cs="Arial"/>
          <w:b/>
          <w:i/>
          <w:iCs/>
          <w:sz w:val="20"/>
        </w:rPr>
        <w:t xml:space="preserve"> une</w:t>
      </w:r>
      <w:proofErr w:type="gramEnd"/>
      <w:r w:rsidRPr="006F42D4">
        <w:rPr>
          <w:rFonts w:ascii="Arial" w:hAnsi="Arial" w:cs="Arial"/>
          <w:b/>
          <w:i/>
          <w:iCs/>
          <w:sz w:val="20"/>
        </w:rPr>
        <w:t xml:space="preserve"> fois adoptée</w:t>
      </w:r>
    </w:p>
    <w:p w14:paraId="77A6FF42" w14:textId="77777777" w:rsidR="0002758E" w:rsidRPr="00A815AD" w:rsidRDefault="0002758E" w:rsidP="00D17D3F">
      <w:pPr>
        <w:ind w:right="4512"/>
        <w:jc w:val="center"/>
        <w:rPr>
          <w:rFonts w:ascii="Arial" w:hAnsi="Arial" w:cs="Arial"/>
          <w:sz w:val="20"/>
          <w:u w:val="single"/>
        </w:rPr>
      </w:pPr>
    </w:p>
    <w:p w14:paraId="5C9B6C6E" w14:textId="77777777" w:rsidR="0002758E" w:rsidRPr="00A815AD" w:rsidRDefault="0002758E">
      <w:pPr>
        <w:ind w:right="4512"/>
        <w:jc w:val="center"/>
        <w:rPr>
          <w:rFonts w:ascii="Arial" w:hAnsi="Arial" w:cs="Arial"/>
          <w:sz w:val="20"/>
          <w:u w:val="single"/>
        </w:rPr>
      </w:pPr>
    </w:p>
    <w:p w14:paraId="519B8FB4" w14:textId="77777777" w:rsidR="0002758E" w:rsidRPr="00A815AD" w:rsidRDefault="0002758E" w:rsidP="0002758E">
      <w:pPr>
        <w:ind w:left="-567" w:right="5501"/>
        <w:jc w:val="center"/>
        <w:rPr>
          <w:rFonts w:ascii="Arial" w:hAnsi="Arial" w:cs="Arial"/>
          <w:sz w:val="20"/>
        </w:rPr>
      </w:pPr>
      <w:r w:rsidRPr="00A815AD">
        <w:rPr>
          <w:rFonts w:ascii="Arial" w:hAnsi="Arial" w:cs="Arial"/>
          <w:sz w:val="20"/>
          <w:u w:val="single"/>
        </w:rPr>
        <w:t>O B J E T</w:t>
      </w:r>
      <w:r w:rsidR="00EC3560">
        <w:rPr>
          <w:rFonts w:ascii="Arial" w:hAnsi="Arial" w:cs="Arial"/>
          <w:sz w:val="20"/>
        </w:rPr>
        <w:t xml:space="preserve"> </w:t>
      </w:r>
      <w:r w:rsidRPr="00A815AD">
        <w:rPr>
          <w:rFonts w:ascii="Arial" w:hAnsi="Arial" w:cs="Arial"/>
          <w:sz w:val="20"/>
        </w:rPr>
        <w:t>:</w:t>
      </w:r>
    </w:p>
    <w:p w14:paraId="57E4BAC4" w14:textId="77777777" w:rsidR="0002758E" w:rsidRPr="00A815AD" w:rsidRDefault="0002758E" w:rsidP="0002758E">
      <w:pPr>
        <w:ind w:left="-567" w:right="5501"/>
        <w:jc w:val="center"/>
        <w:rPr>
          <w:rFonts w:ascii="Arial" w:hAnsi="Arial" w:cs="Arial"/>
          <w:sz w:val="20"/>
        </w:rPr>
      </w:pPr>
    </w:p>
    <w:p w14:paraId="7CDDCAE4" w14:textId="77777777" w:rsidR="0002758E" w:rsidRPr="00A815AD" w:rsidRDefault="00131C41" w:rsidP="0002758E">
      <w:pPr>
        <w:pStyle w:val="Corpsdetexte"/>
        <w:ind w:left="-567" w:right="55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Adhésion au groupement d’achats d’énergie électrique coordonné par le SIEGE</w:t>
      </w:r>
    </w:p>
    <w:p w14:paraId="63BD76ED" w14:textId="77777777" w:rsidR="0002758E" w:rsidRPr="00A815AD" w:rsidRDefault="0002758E" w:rsidP="0002758E">
      <w:pPr>
        <w:ind w:left="-567" w:right="5501"/>
        <w:jc w:val="center"/>
        <w:rPr>
          <w:rFonts w:ascii="Arial" w:hAnsi="Arial" w:cs="Arial"/>
        </w:rPr>
      </w:pPr>
      <w:r w:rsidRPr="00A815AD">
        <w:rPr>
          <w:rFonts w:ascii="Arial" w:hAnsi="Arial" w:cs="Arial"/>
        </w:rPr>
        <w:t>______</w:t>
      </w:r>
    </w:p>
    <w:p w14:paraId="768843BA" w14:textId="77777777" w:rsidR="00CC6CF1" w:rsidRPr="00A815AD" w:rsidRDefault="00CC6CF1" w:rsidP="00CC6CF1">
      <w:pPr>
        <w:rPr>
          <w:rFonts w:ascii="Arial" w:hAnsi="Arial" w:cs="Arial"/>
          <w:sz w:val="20"/>
        </w:rPr>
      </w:pPr>
    </w:p>
    <w:p w14:paraId="649B2A68" w14:textId="77777777" w:rsidR="00CC6CF1" w:rsidRPr="00A815AD" w:rsidRDefault="00CC6CF1" w:rsidP="00CC6CF1">
      <w:pPr>
        <w:ind w:left="567" w:right="398"/>
        <w:rPr>
          <w:rFonts w:ascii="Arial" w:hAnsi="Arial" w:cs="Arial"/>
          <w:sz w:val="20"/>
        </w:rPr>
      </w:pPr>
    </w:p>
    <w:p w14:paraId="2FB6D117" w14:textId="6FD96E1C" w:rsidR="00CC6CF1" w:rsidRPr="00A815AD" w:rsidRDefault="00CC6CF1" w:rsidP="00CC6CF1">
      <w:pPr>
        <w:ind w:left="567" w:right="398"/>
        <w:jc w:val="center"/>
        <w:rPr>
          <w:rFonts w:ascii="Arial" w:hAnsi="Arial" w:cs="Arial"/>
          <w:sz w:val="20"/>
        </w:rPr>
      </w:pPr>
      <w:r w:rsidRPr="00A815AD">
        <w:rPr>
          <w:rFonts w:ascii="Arial" w:hAnsi="Arial" w:cs="Arial"/>
          <w:sz w:val="20"/>
          <w:u w:val="single"/>
        </w:rPr>
        <w:t xml:space="preserve">LE </w:t>
      </w:r>
      <w:r w:rsidR="006F42D4">
        <w:rPr>
          <w:rFonts w:ascii="Arial" w:hAnsi="Arial" w:cs="Arial"/>
          <w:sz w:val="20"/>
          <w:u w:val="single"/>
        </w:rPr>
        <w:t xml:space="preserve">CONSEIL MUNICIPAL / </w:t>
      </w:r>
      <w:r w:rsidRPr="00A815AD">
        <w:rPr>
          <w:rFonts w:ascii="Arial" w:hAnsi="Arial" w:cs="Arial"/>
          <w:sz w:val="20"/>
          <w:u w:val="single"/>
        </w:rPr>
        <w:t xml:space="preserve">CONSEIL </w:t>
      </w:r>
      <w:r w:rsidR="00D17D3F">
        <w:rPr>
          <w:rFonts w:ascii="Arial" w:hAnsi="Arial" w:cs="Arial"/>
          <w:sz w:val="20"/>
          <w:u w:val="single"/>
        </w:rPr>
        <w:t>COMMUNAUTAIRE / COMITE SYNDICAL</w:t>
      </w:r>
    </w:p>
    <w:p w14:paraId="13803C1F" w14:textId="77777777" w:rsidR="00CC6CF1" w:rsidRPr="00A815AD" w:rsidRDefault="00CC6CF1" w:rsidP="00CC6CF1">
      <w:pPr>
        <w:ind w:left="567" w:right="398"/>
        <w:rPr>
          <w:rFonts w:ascii="Arial" w:hAnsi="Arial" w:cs="Arial"/>
          <w:sz w:val="20"/>
        </w:rPr>
      </w:pPr>
    </w:p>
    <w:p w14:paraId="398F1FCB" w14:textId="77777777" w:rsidR="00CC6CF1" w:rsidRPr="00A815AD" w:rsidRDefault="00CC6CF1" w:rsidP="00CC6CF1">
      <w:pPr>
        <w:ind w:left="567" w:right="398"/>
        <w:rPr>
          <w:rFonts w:ascii="Arial" w:hAnsi="Arial" w:cs="Arial"/>
          <w:sz w:val="20"/>
        </w:rPr>
      </w:pPr>
    </w:p>
    <w:p w14:paraId="42C380DE" w14:textId="77777777" w:rsidR="0002758E" w:rsidRPr="00A815AD" w:rsidRDefault="00D84CFB" w:rsidP="0002758E">
      <w:pPr>
        <w:ind w:left="567" w:right="398"/>
        <w:rPr>
          <w:rFonts w:ascii="Arial" w:hAnsi="Arial" w:cs="Arial"/>
          <w:sz w:val="20"/>
        </w:rPr>
      </w:pPr>
      <w:r w:rsidRPr="00A815AD">
        <w:rPr>
          <w:rFonts w:ascii="Arial" w:hAnsi="Arial" w:cs="Arial"/>
          <w:sz w:val="20"/>
        </w:rPr>
        <w:t xml:space="preserve">Vu le </w:t>
      </w:r>
      <w:r w:rsidR="00427DA9" w:rsidRPr="00A815AD">
        <w:rPr>
          <w:rFonts w:ascii="Arial" w:hAnsi="Arial" w:cs="Arial"/>
          <w:sz w:val="20"/>
        </w:rPr>
        <w:t>Code Général des Collectivités T</w:t>
      </w:r>
      <w:r w:rsidRPr="00A815AD">
        <w:rPr>
          <w:rFonts w:ascii="Arial" w:hAnsi="Arial" w:cs="Arial"/>
          <w:sz w:val="20"/>
        </w:rPr>
        <w:t>erritoriales,</w:t>
      </w:r>
    </w:p>
    <w:p w14:paraId="6133A17C" w14:textId="77777777" w:rsidR="0002758E" w:rsidRPr="00A815AD" w:rsidRDefault="0002758E" w:rsidP="0002758E">
      <w:pPr>
        <w:ind w:left="567" w:right="398"/>
        <w:rPr>
          <w:rFonts w:ascii="Arial" w:hAnsi="Arial" w:cs="Arial"/>
          <w:sz w:val="20"/>
        </w:rPr>
      </w:pPr>
    </w:p>
    <w:p w14:paraId="14C6EDE9" w14:textId="62DE80DE" w:rsidR="0002758E" w:rsidRPr="00A815AD" w:rsidRDefault="0002758E" w:rsidP="0002758E">
      <w:pPr>
        <w:ind w:left="567" w:right="398"/>
        <w:rPr>
          <w:rFonts w:ascii="Arial" w:hAnsi="Arial" w:cs="Arial"/>
          <w:sz w:val="20"/>
        </w:rPr>
      </w:pPr>
      <w:r w:rsidRPr="00A815AD">
        <w:rPr>
          <w:rFonts w:ascii="Arial" w:hAnsi="Arial" w:cs="Arial"/>
          <w:sz w:val="20"/>
        </w:rPr>
        <w:t xml:space="preserve">Vu </w:t>
      </w:r>
      <w:r w:rsidR="006F42D4">
        <w:rPr>
          <w:rFonts w:ascii="Arial" w:hAnsi="Arial" w:cs="Arial"/>
          <w:sz w:val="20"/>
        </w:rPr>
        <w:t>le Code de la Commande Publique e</w:t>
      </w:r>
      <w:r w:rsidR="00DA58E5" w:rsidRPr="00A815AD">
        <w:rPr>
          <w:rFonts w:ascii="Arial" w:hAnsi="Arial" w:cs="Arial"/>
          <w:sz w:val="20"/>
        </w:rPr>
        <w:t>t notamment s</w:t>
      </w:r>
      <w:r w:rsidR="006F42D4">
        <w:rPr>
          <w:rFonts w:ascii="Arial" w:hAnsi="Arial" w:cs="Arial"/>
          <w:sz w:val="20"/>
        </w:rPr>
        <w:t>es</w:t>
      </w:r>
      <w:r w:rsidR="00732C5C" w:rsidRPr="00A815AD">
        <w:rPr>
          <w:rFonts w:ascii="Arial" w:hAnsi="Arial" w:cs="Arial"/>
          <w:sz w:val="20"/>
        </w:rPr>
        <w:t xml:space="preserve"> </w:t>
      </w:r>
      <w:r w:rsidR="00131C41">
        <w:rPr>
          <w:rFonts w:ascii="Arial" w:hAnsi="Arial" w:cs="Arial"/>
          <w:sz w:val="20"/>
        </w:rPr>
        <w:t>article</w:t>
      </w:r>
      <w:r w:rsidR="006F42D4">
        <w:rPr>
          <w:rFonts w:ascii="Arial" w:hAnsi="Arial" w:cs="Arial"/>
          <w:sz w:val="20"/>
        </w:rPr>
        <w:t>s</w:t>
      </w:r>
      <w:r w:rsidR="00131C41">
        <w:rPr>
          <w:rFonts w:ascii="Arial" w:hAnsi="Arial" w:cs="Arial"/>
          <w:sz w:val="20"/>
        </w:rPr>
        <w:t xml:space="preserve"> </w:t>
      </w:r>
      <w:r w:rsidR="006F42D4">
        <w:rPr>
          <w:rFonts w:ascii="Arial" w:hAnsi="Arial" w:cs="Arial"/>
          <w:sz w:val="20"/>
        </w:rPr>
        <w:t>L.2113-6 et suivants</w:t>
      </w:r>
      <w:r w:rsidRPr="00A815AD">
        <w:rPr>
          <w:rFonts w:ascii="Arial" w:hAnsi="Arial" w:cs="Arial"/>
          <w:sz w:val="20"/>
        </w:rPr>
        <w:t>,</w:t>
      </w:r>
    </w:p>
    <w:p w14:paraId="2EA1D1A5" w14:textId="77777777" w:rsidR="00A52AF7" w:rsidRPr="00A815AD" w:rsidRDefault="00A52AF7" w:rsidP="0002758E">
      <w:pPr>
        <w:ind w:left="567" w:right="398"/>
        <w:rPr>
          <w:rFonts w:ascii="Arial" w:hAnsi="Arial" w:cs="Arial"/>
          <w:sz w:val="20"/>
        </w:rPr>
      </w:pPr>
    </w:p>
    <w:p w14:paraId="10F48428" w14:textId="3A727CF8" w:rsidR="00A52AF7" w:rsidRPr="00A815AD" w:rsidRDefault="00A52AF7" w:rsidP="00A52AF7">
      <w:pPr>
        <w:ind w:left="567" w:right="398"/>
        <w:rPr>
          <w:rFonts w:ascii="Arial" w:hAnsi="Arial" w:cs="Arial"/>
          <w:sz w:val="20"/>
        </w:rPr>
      </w:pPr>
      <w:r w:rsidRPr="00A815AD">
        <w:rPr>
          <w:rFonts w:ascii="Arial" w:hAnsi="Arial" w:cs="Arial"/>
          <w:sz w:val="20"/>
        </w:rPr>
        <w:t>Vu le Code de l’</w:t>
      </w:r>
      <w:r w:rsidR="006F42D4">
        <w:rPr>
          <w:rFonts w:ascii="Arial" w:hAnsi="Arial" w:cs="Arial"/>
          <w:sz w:val="20"/>
        </w:rPr>
        <w:t>E</w:t>
      </w:r>
      <w:r w:rsidRPr="00A815AD">
        <w:rPr>
          <w:rFonts w:ascii="Arial" w:hAnsi="Arial" w:cs="Arial"/>
          <w:sz w:val="20"/>
        </w:rPr>
        <w:t>nergi</w:t>
      </w:r>
      <w:r w:rsidR="008608B6">
        <w:rPr>
          <w:rFonts w:ascii="Arial" w:hAnsi="Arial" w:cs="Arial"/>
          <w:sz w:val="20"/>
        </w:rPr>
        <w:t>e et notamment ses articles L. 331</w:t>
      </w:r>
      <w:r w:rsidRPr="00A815AD">
        <w:rPr>
          <w:rFonts w:ascii="Arial" w:hAnsi="Arial" w:cs="Arial"/>
          <w:sz w:val="20"/>
        </w:rPr>
        <w:t xml:space="preserve">-1 </w:t>
      </w:r>
      <w:r w:rsidR="008608B6">
        <w:rPr>
          <w:rFonts w:ascii="Arial" w:hAnsi="Arial" w:cs="Arial"/>
          <w:sz w:val="20"/>
        </w:rPr>
        <w:t>à</w:t>
      </w:r>
      <w:r w:rsidRPr="00A815AD">
        <w:rPr>
          <w:rFonts w:ascii="Arial" w:hAnsi="Arial" w:cs="Arial"/>
          <w:sz w:val="20"/>
        </w:rPr>
        <w:t xml:space="preserve"> L. </w:t>
      </w:r>
      <w:r w:rsidR="008608B6">
        <w:rPr>
          <w:rFonts w:ascii="Arial" w:hAnsi="Arial" w:cs="Arial"/>
          <w:sz w:val="20"/>
        </w:rPr>
        <w:t>33</w:t>
      </w:r>
      <w:r w:rsidRPr="00A815AD">
        <w:rPr>
          <w:rFonts w:ascii="Arial" w:hAnsi="Arial" w:cs="Arial"/>
          <w:sz w:val="20"/>
        </w:rPr>
        <w:t>1-</w:t>
      </w:r>
      <w:r w:rsidR="008608B6">
        <w:rPr>
          <w:rFonts w:ascii="Arial" w:hAnsi="Arial" w:cs="Arial"/>
          <w:sz w:val="20"/>
        </w:rPr>
        <w:t>4</w:t>
      </w:r>
      <w:r w:rsidRPr="00A815AD">
        <w:rPr>
          <w:rFonts w:ascii="Arial" w:hAnsi="Arial" w:cs="Arial"/>
          <w:sz w:val="20"/>
        </w:rPr>
        <w:t>,</w:t>
      </w:r>
    </w:p>
    <w:p w14:paraId="0F7EA483" w14:textId="77777777" w:rsidR="0002758E" w:rsidRPr="00A815AD" w:rsidRDefault="0002758E" w:rsidP="0002758E">
      <w:pPr>
        <w:ind w:left="567" w:right="398"/>
        <w:rPr>
          <w:rFonts w:ascii="Arial" w:hAnsi="Arial" w:cs="Arial"/>
          <w:sz w:val="20"/>
        </w:rPr>
      </w:pPr>
    </w:p>
    <w:p w14:paraId="0879EEFD" w14:textId="77777777" w:rsidR="00D84CFB" w:rsidRPr="00A815AD" w:rsidRDefault="00D84CFB" w:rsidP="00A815AD">
      <w:pPr>
        <w:ind w:left="567" w:right="398"/>
        <w:jc w:val="both"/>
        <w:rPr>
          <w:rFonts w:ascii="Arial" w:hAnsi="Arial" w:cs="Arial"/>
          <w:sz w:val="20"/>
        </w:rPr>
      </w:pPr>
      <w:r w:rsidRPr="00A815AD">
        <w:rPr>
          <w:rFonts w:ascii="Arial" w:hAnsi="Arial" w:cs="Arial"/>
          <w:sz w:val="20"/>
        </w:rPr>
        <w:t xml:space="preserve">Considérant qu’il est dans l’intérêt </w:t>
      </w:r>
      <w:r w:rsidR="002B51B6" w:rsidRPr="00A815AD">
        <w:rPr>
          <w:rFonts w:ascii="Arial" w:hAnsi="Arial" w:cs="Arial"/>
          <w:sz w:val="20"/>
        </w:rPr>
        <w:t xml:space="preserve">de </w:t>
      </w:r>
      <w:r w:rsidR="00C91234" w:rsidRPr="00A815AD">
        <w:rPr>
          <w:rFonts w:ascii="Arial" w:hAnsi="Arial" w:cs="Arial"/>
          <w:b/>
          <w:i/>
          <w:sz w:val="20"/>
        </w:rPr>
        <w:t>&lt;nom du Membre&gt;</w:t>
      </w:r>
      <w:r w:rsidR="00C91234" w:rsidRPr="00A815AD">
        <w:rPr>
          <w:rFonts w:ascii="Arial" w:hAnsi="Arial" w:cs="Arial"/>
          <w:sz w:val="20"/>
        </w:rPr>
        <w:t xml:space="preserve"> </w:t>
      </w:r>
      <w:r w:rsidRPr="00A815AD">
        <w:rPr>
          <w:rFonts w:ascii="Arial" w:hAnsi="Arial" w:cs="Arial"/>
          <w:sz w:val="20"/>
        </w:rPr>
        <w:t xml:space="preserve">d’adhérer à un groupement de commandes </w:t>
      </w:r>
      <w:r w:rsidR="00C91234" w:rsidRPr="00A815AD">
        <w:rPr>
          <w:rFonts w:ascii="Arial" w:hAnsi="Arial" w:cs="Arial"/>
          <w:sz w:val="20"/>
        </w:rPr>
        <w:t xml:space="preserve">pour </w:t>
      </w:r>
      <w:r w:rsidR="00562FFC">
        <w:rPr>
          <w:rFonts w:ascii="Arial" w:hAnsi="Arial" w:cs="Arial"/>
          <w:sz w:val="20"/>
        </w:rPr>
        <w:t xml:space="preserve">la fourniture </w:t>
      </w:r>
      <w:r w:rsidR="00D17D3F">
        <w:rPr>
          <w:rFonts w:ascii="Arial" w:hAnsi="Arial" w:cs="Arial"/>
          <w:sz w:val="20"/>
        </w:rPr>
        <w:t>d’énergie électrique</w:t>
      </w:r>
      <w:r w:rsidR="00A815AD" w:rsidRPr="00A815AD">
        <w:rPr>
          <w:rFonts w:ascii="Arial" w:hAnsi="Arial" w:cs="Arial"/>
          <w:sz w:val="20"/>
        </w:rPr>
        <w:t>,</w:t>
      </w:r>
    </w:p>
    <w:p w14:paraId="48D218A1" w14:textId="77777777" w:rsidR="00D84CFB" w:rsidRPr="00A815AD" w:rsidRDefault="00D84CFB" w:rsidP="00A815AD">
      <w:pPr>
        <w:ind w:left="567" w:right="398"/>
        <w:jc w:val="both"/>
        <w:rPr>
          <w:rFonts w:ascii="Arial" w:hAnsi="Arial" w:cs="Arial"/>
          <w:sz w:val="20"/>
        </w:rPr>
      </w:pPr>
    </w:p>
    <w:p w14:paraId="3F07C596" w14:textId="27E28795" w:rsidR="008608B6" w:rsidRPr="00A815AD" w:rsidRDefault="008608B6" w:rsidP="008608B6">
      <w:pPr>
        <w:ind w:left="567" w:right="398"/>
        <w:jc w:val="both"/>
        <w:rPr>
          <w:rFonts w:ascii="Arial" w:hAnsi="Arial" w:cs="Arial"/>
          <w:sz w:val="20"/>
        </w:rPr>
      </w:pPr>
      <w:r w:rsidRPr="00A815AD">
        <w:rPr>
          <w:rFonts w:ascii="Arial" w:hAnsi="Arial" w:cs="Arial"/>
          <w:sz w:val="20"/>
        </w:rPr>
        <w:t>Considér</w:t>
      </w:r>
      <w:r>
        <w:rPr>
          <w:rFonts w:ascii="Arial" w:hAnsi="Arial" w:cs="Arial"/>
          <w:sz w:val="20"/>
        </w:rPr>
        <w:t>ant qu’eu égard à sa dimension départementale et son domaine de compétence</w:t>
      </w:r>
      <w:r w:rsidRPr="00A815AD">
        <w:rPr>
          <w:rFonts w:ascii="Arial" w:hAnsi="Arial" w:cs="Arial"/>
          <w:sz w:val="20"/>
        </w:rPr>
        <w:t>, le S</w:t>
      </w:r>
      <w:r>
        <w:rPr>
          <w:rFonts w:ascii="Arial" w:hAnsi="Arial" w:cs="Arial"/>
          <w:sz w:val="20"/>
        </w:rPr>
        <w:t>IEGE</w:t>
      </w:r>
      <w:r w:rsidRPr="00A815AD">
        <w:rPr>
          <w:rFonts w:ascii="Arial" w:hAnsi="Arial" w:cs="Arial"/>
          <w:sz w:val="20"/>
        </w:rPr>
        <w:t xml:space="preserve"> entend assurer le rôle de coordonnateur de ce groupement pour le compte de ses adhérents</w:t>
      </w:r>
      <w:r w:rsidR="00D17D3F">
        <w:rPr>
          <w:rFonts w:ascii="Arial" w:hAnsi="Arial" w:cs="Arial"/>
          <w:sz w:val="20"/>
        </w:rPr>
        <w:t xml:space="preserve"> et </w:t>
      </w:r>
      <w:r w:rsidR="006F42D4">
        <w:rPr>
          <w:rFonts w:ascii="Arial" w:hAnsi="Arial" w:cs="Arial"/>
          <w:sz w:val="20"/>
        </w:rPr>
        <w:t>d’autres acheteurs publics concernés</w:t>
      </w:r>
      <w:r w:rsidRPr="00A815AD">
        <w:rPr>
          <w:rFonts w:ascii="Arial" w:hAnsi="Arial" w:cs="Arial"/>
          <w:sz w:val="20"/>
        </w:rPr>
        <w:t>,</w:t>
      </w:r>
    </w:p>
    <w:p w14:paraId="2833D0F4" w14:textId="77777777" w:rsidR="00D84CFB" w:rsidRDefault="00D84CFB" w:rsidP="00A815AD">
      <w:pPr>
        <w:ind w:left="567" w:right="398"/>
        <w:jc w:val="both"/>
        <w:rPr>
          <w:rFonts w:ascii="Arial" w:hAnsi="Arial" w:cs="Arial"/>
          <w:sz w:val="20"/>
        </w:rPr>
      </w:pPr>
    </w:p>
    <w:p w14:paraId="66E3E2BA" w14:textId="77777777" w:rsidR="007E6F77" w:rsidRPr="00A815AD" w:rsidRDefault="007E6F77" w:rsidP="00A815AD">
      <w:pPr>
        <w:ind w:left="567" w:right="398"/>
        <w:jc w:val="both"/>
        <w:rPr>
          <w:rFonts w:ascii="Arial" w:hAnsi="Arial" w:cs="Arial"/>
          <w:sz w:val="20"/>
        </w:rPr>
      </w:pPr>
    </w:p>
    <w:p w14:paraId="4F7DDB5A" w14:textId="77777777" w:rsidR="0002758E" w:rsidRPr="00A815AD" w:rsidRDefault="0002758E" w:rsidP="0002758E">
      <w:pPr>
        <w:ind w:left="567" w:right="398"/>
        <w:jc w:val="center"/>
        <w:rPr>
          <w:rFonts w:ascii="Arial" w:hAnsi="Arial" w:cs="Arial"/>
          <w:sz w:val="20"/>
        </w:rPr>
      </w:pPr>
      <w:r w:rsidRPr="00A815AD">
        <w:rPr>
          <w:rFonts w:ascii="Arial" w:hAnsi="Arial" w:cs="Arial"/>
          <w:sz w:val="20"/>
          <w:u w:val="single"/>
        </w:rPr>
        <w:t>D É L I B È R E</w:t>
      </w:r>
      <w:r w:rsidRPr="00A815AD">
        <w:rPr>
          <w:rFonts w:ascii="Arial" w:hAnsi="Arial" w:cs="Arial"/>
          <w:sz w:val="20"/>
        </w:rPr>
        <w:t xml:space="preserve"> :</w:t>
      </w:r>
    </w:p>
    <w:p w14:paraId="2A54E71C" w14:textId="77777777" w:rsidR="0002758E" w:rsidRPr="00A815AD" w:rsidRDefault="0002758E" w:rsidP="0002758E">
      <w:pPr>
        <w:ind w:left="567" w:right="398"/>
        <w:rPr>
          <w:rFonts w:ascii="Arial" w:hAnsi="Arial" w:cs="Arial"/>
          <w:sz w:val="20"/>
        </w:rPr>
      </w:pPr>
    </w:p>
    <w:p w14:paraId="781FF33F" w14:textId="7A82426A" w:rsidR="006F42D4" w:rsidRDefault="002A0198" w:rsidP="006F42D4">
      <w:pPr>
        <w:pStyle w:val="Corpsdetexte"/>
        <w:ind w:left="567" w:right="3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Article 1</w:t>
      </w:r>
      <w:r w:rsidRPr="002A0198">
        <w:rPr>
          <w:rFonts w:ascii="Arial" w:hAnsi="Arial" w:cs="Arial"/>
          <w:sz w:val="20"/>
          <w:u w:val="single"/>
          <w:vertAlign w:val="superscript"/>
        </w:rPr>
        <w:t>er</w:t>
      </w:r>
      <w:r>
        <w:rPr>
          <w:rFonts w:ascii="Arial" w:hAnsi="Arial" w:cs="Arial"/>
          <w:sz w:val="20"/>
          <w:u w:val="single"/>
        </w:rPr>
        <w:t> :</w:t>
      </w:r>
      <w:r>
        <w:rPr>
          <w:rFonts w:ascii="Arial" w:hAnsi="Arial" w:cs="Arial"/>
          <w:sz w:val="20"/>
        </w:rPr>
        <w:t xml:space="preserve"> </w:t>
      </w:r>
      <w:r w:rsidR="006F42D4">
        <w:rPr>
          <w:rFonts w:ascii="Arial" w:hAnsi="Arial" w:cs="Arial"/>
          <w:sz w:val="20"/>
        </w:rPr>
        <w:t>Décide d’adhérer au groupement d’achats pour la fourniture d’énergie électrique coordonné par le SIEGE pour les besoins de la collectivité, selon les possibilités fixées à l’article 2 de l’acte constitutif du groupement, pour ce qui concerne :</w:t>
      </w:r>
    </w:p>
    <w:p w14:paraId="06AAAACC" w14:textId="77777777" w:rsidR="006F42D4" w:rsidRDefault="006F42D4" w:rsidP="006F42D4">
      <w:pPr>
        <w:pStyle w:val="Corpsdetexte"/>
        <w:ind w:left="567" w:right="398"/>
        <w:jc w:val="both"/>
        <w:rPr>
          <w:rFonts w:ascii="Arial" w:hAnsi="Arial" w:cs="Arial"/>
          <w:sz w:val="20"/>
        </w:rPr>
      </w:pPr>
    </w:p>
    <w:p w14:paraId="7CC3AC79" w14:textId="584317A7" w:rsidR="006F42D4" w:rsidRDefault="006F42D4" w:rsidP="006F42D4">
      <w:pPr>
        <w:pStyle w:val="Corpsdetexte"/>
        <w:numPr>
          <w:ilvl w:val="0"/>
          <w:numId w:val="5"/>
        </w:numPr>
        <w:ind w:right="3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contrats relatifs aux sites ayant une puissance souscrite de plus de 36 kVA ;</w:t>
      </w:r>
    </w:p>
    <w:p w14:paraId="0DA25FD1" w14:textId="7493F697" w:rsidR="006F42D4" w:rsidRDefault="006F42D4" w:rsidP="006F42D4">
      <w:pPr>
        <w:pStyle w:val="Corpsdetexte"/>
        <w:numPr>
          <w:ilvl w:val="0"/>
          <w:numId w:val="5"/>
        </w:numPr>
        <w:ind w:right="3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contrats relatifs aux installations et sites ayant une puissance souscrite inférieure ou égale à 36 kVA</w:t>
      </w:r>
      <w:r w:rsidR="007034AC">
        <w:rPr>
          <w:rFonts w:ascii="Arial" w:hAnsi="Arial" w:cs="Arial"/>
          <w:sz w:val="20"/>
        </w:rPr>
        <w:t> ;</w:t>
      </w:r>
    </w:p>
    <w:p w14:paraId="516F3838" w14:textId="32CC9210" w:rsidR="007034AC" w:rsidRDefault="007034AC" w:rsidP="006F42D4">
      <w:pPr>
        <w:pStyle w:val="Corpsdetexte"/>
        <w:numPr>
          <w:ilvl w:val="0"/>
          <w:numId w:val="5"/>
        </w:numPr>
        <w:ind w:right="398"/>
        <w:jc w:val="both"/>
        <w:rPr>
          <w:rFonts w:ascii="Arial" w:hAnsi="Arial" w:cs="Arial"/>
          <w:sz w:val="20"/>
        </w:rPr>
      </w:pPr>
      <w:r w:rsidRPr="006F42D4">
        <w:rPr>
          <w:rFonts w:ascii="Arial" w:hAnsi="Arial" w:cs="Arial"/>
          <w:sz w:val="20"/>
        </w:rPr>
        <w:t>Les contrats relatifs aux installations d’éclairage public</w:t>
      </w:r>
      <w:r>
        <w:rPr>
          <w:rFonts w:ascii="Arial" w:hAnsi="Arial" w:cs="Arial"/>
          <w:sz w:val="20"/>
        </w:rPr>
        <w:t>.</w:t>
      </w:r>
    </w:p>
    <w:p w14:paraId="7D951C90" w14:textId="51C40C16" w:rsidR="006F42D4" w:rsidRDefault="006F42D4" w:rsidP="001034D8">
      <w:pPr>
        <w:pStyle w:val="Corpsdetexte"/>
        <w:ind w:left="927" w:right="398"/>
        <w:rPr>
          <w:rFonts w:ascii="Arial" w:hAnsi="Arial" w:cs="Arial"/>
          <w:i/>
          <w:sz w:val="20"/>
          <w:u w:val="single"/>
        </w:rPr>
      </w:pPr>
      <w:proofErr w:type="gramStart"/>
      <w:r>
        <w:rPr>
          <w:rFonts w:ascii="Arial" w:hAnsi="Arial" w:cs="Arial"/>
          <w:i/>
          <w:sz w:val="20"/>
          <w:u w:val="single"/>
        </w:rPr>
        <w:t>cocher</w:t>
      </w:r>
      <w:proofErr w:type="gramEnd"/>
      <w:r>
        <w:rPr>
          <w:rFonts w:ascii="Arial" w:hAnsi="Arial" w:cs="Arial"/>
          <w:i/>
          <w:sz w:val="20"/>
          <w:u w:val="single"/>
        </w:rPr>
        <w:t xml:space="preserve"> l’(ou les) option(s) retenue(s)</w:t>
      </w:r>
    </w:p>
    <w:p w14:paraId="7CC0E20D" w14:textId="77777777" w:rsidR="006F42D4" w:rsidRDefault="006F42D4" w:rsidP="006F42D4">
      <w:pPr>
        <w:pStyle w:val="Corpsdetexte"/>
        <w:ind w:left="567" w:right="398"/>
        <w:rPr>
          <w:rFonts w:ascii="Arial" w:hAnsi="Arial" w:cs="Arial"/>
          <w:i/>
          <w:sz w:val="20"/>
          <w:u w:val="single"/>
        </w:rPr>
      </w:pPr>
    </w:p>
    <w:p w14:paraId="5E565388" w14:textId="5C75BE0A" w:rsidR="001A56B1" w:rsidRPr="00A815AD" w:rsidRDefault="0002758E" w:rsidP="00A815AD">
      <w:pPr>
        <w:pStyle w:val="Corpsdetexte"/>
        <w:ind w:left="567" w:right="398"/>
        <w:jc w:val="both"/>
        <w:rPr>
          <w:rFonts w:ascii="Arial" w:hAnsi="Arial" w:cs="Arial"/>
          <w:sz w:val="20"/>
        </w:rPr>
      </w:pPr>
      <w:r w:rsidRPr="00A815AD">
        <w:rPr>
          <w:rFonts w:ascii="Arial" w:hAnsi="Arial" w:cs="Arial"/>
          <w:sz w:val="20"/>
          <w:u w:val="single"/>
        </w:rPr>
        <w:t xml:space="preserve">Article </w:t>
      </w:r>
      <w:r w:rsidR="002A0198">
        <w:rPr>
          <w:rFonts w:ascii="Arial" w:hAnsi="Arial" w:cs="Arial"/>
          <w:sz w:val="20"/>
          <w:u w:val="single"/>
        </w:rPr>
        <w:t>2</w:t>
      </w:r>
      <w:r w:rsidR="002A0198">
        <w:rPr>
          <w:rFonts w:ascii="Arial" w:hAnsi="Arial" w:cs="Arial"/>
          <w:sz w:val="20"/>
        </w:rPr>
        <w:t xml:space="preserve"> : </w:t>
      </w:r>
      <w:r w:rsidR="00793A48" w:rsidRPr="00A815AD">
        <w:rPr>
          <w:rFonts w:ascii="Arial" w:hAnsi="Arial" w:cs="Arial"/>
          <w:sz w:val="20"/>
        </w:rPr>
        <w:t xml:space="preserve">Approuve l’acte constitutif du groupement de commandes pour </w:t>
      </w:r>
      <w:r w:rsidR="00EC3560">
        <w:rPr>
          <w:rFonts w:ascii="Arial" w:hAnsi="Arial" w:cs="Arial"/>
          <w:sz w:val="20"/>
        </w:rPr>
        <w:t xml:space="preserve">la fourniture </w:t>
      </w:r>
      <w:r w:rsidR="002A0198">
        <w:rPr>
          <w:rFonts w:ascii="Arial" w:hAnsi="Arial" w:cs="Arial"/>
          <w:sz w:val="20"/>
        </w:rPr>
        <w:t>d’énergie électrique</w:t>
      </w:r>
      <w:r w:rsidR="00793A48" w:rsidRPr="00A815AD">
        <w:rPr>
          <w:rFonts w:ascii="Arial" w:hAnsi="Arial" w:cs="Arial"/>
          <w:sz w:val="20"/>
        </w:rPr>
        <w:t xml:space="preserve"> coordonné par le </w:t>
      </w:r>
      <w:r w:rsidR="002A0198">
        <w:rPr>
          <w:rFonts w:ascii="Arial" w:hAnsi="Arial" w:cs="Arial"/>
          <w:sz w:val="20"/>
        </w:rPr>
        <w:t>SIEGE et figurant en annexe à la présente</w:t>
      </w:r>
      <w:r w:rsidR="007E6F77">
        <w:rPr>
          <w:rFonts w:ascii="Arial" w:hAnsi="Arial" w:cs="Arial"/>
          <w:sz w:val="20"/>
        </w:rPr>
        <w:t>,</w:t>
      </w:r>
    </w:p>
    <w:p w14:paraId="30CF7D4C" w14:textId="77777777" w:rsidR="001A56B1" w:rsidRPr="00A815AD" w:rsidRDefault="001A56B1" w:rsidP="00A815AD">
      <w:pPr>
        <w:pStyle w:val="Corpsdetexte"/>
        <w:ind w:left="567" w:right="398"/>
        <w:jc w:val="both"/>
        <w:rPr>
          <w:rFonts w:ascii="Arial" w:hAnsi="Arial" w:cs="Arial"/>
          <w:sz w:val="20"/>
        </w:rPr>
      </w:pPr>
    </w:p>
    <w:p w14:paraId="23068DE0" w14:textId="77777777" w:rsidR="00A52AF7" w:rsidRPr="00A815AD" w:rsidRDefault="0002758E" w:rsidP="00A815AD">
      <w:pPr>
        <w:pStyle w:val="Corpsdetexte"/>
        <w:ind w:left="567" w:right="398"/>
        <w:jc w:val="both"/>
        <w:rPr>
          <w:rFonts w:ascii="Arial" w:hAnsi="Arial" w:cs="Arial"/>
          <w:sz w:val="20"/>
          <w:szCs w:val="24"/>
        </w:rPr>
      </w:pPr>
      <w:r w:rsidRPr="00A815AD">
        <w:rPr>
          <w:rFonts w:ascii="Arial" w:hAnsi="Arial" w:cs="Arial"/>
          <w:sz w:val="20"/>
          <w:u w:val="single"/>
        </w:rPr>
        <w:t xml:space="preserve">Article </w:t>
      </w:r>
      <w:r w:rsidR="002A0198">
        <w:rPr>
          <w:rFonts w:ascii="Arial" w:hAnsi="Arial" w:cs="Arial"/>
          <w:sz w:val="20"/>
          <w:u w:val="single"/>
        </w:rPr>
        <w:t>3</w:t>
      </w:r>
      <w:r w:rsidRPr="00A815AD">
        <w:rPr>
          <w:rFonts w:ascii="Arial" w:hAnsi="Arial" w:cs="Arial"/>
          <w:sz w:val="20"/>
        </w:rPr>
        <w:t xml:space="preserve"> : </w:t>
      </w:r>
      <w:r w:rsidR="00A52AF7" w:rsidRPr="00A815AD">
        <w:rPr>
          <w:rFonts w:ascii="Arial" w:hAnsi="Arial" w:cs="Arial"/>
          <w:sz w:val="20"/>
          <w:szCs w:val="24"/>
        </w:rPr>
        <w:t xml:space="preserve">Autorise </w:t>
      </w:r>
      <w:r w:rsidR="00C91234" w:rsidRPr="00A815AD">
        <w:rPr>
          <w:rFonts w:ascii="Arial" w:hAnsi="Arial" w:cs="Arial"/>
          <w:b/>
          <w:i/>
          <w:sz w:val="20"/>
        </w:rPr>
        <w:t>&lt;représentant légal du Membre&gt;</w:t>
      </w:r>
      <w:r w:rsidR="00C91234" w:rsidRPr="00A815AD">
        <w:rPr>
          <w:rFonts w:ascii="Arial" w:hAnsi="Arial" w:cs="Arial"/>
          <w:sz w:val="20"/>
        </w:rPr>
        <w:t xml:space="preserve"> </w:t>
      </w:r>
      <w:r w:rsidR="00CD39B3">
        <w:rPr>
          <w:rFonts w:ascii="Arial" w:hAnsi="Arial" w:cs="Arial"/>
          <w:sz w:val="20"/>
        </w:rPr>
        <w:t xml:space="preserve">à signer l’acte constitutif annexé à la présente et </w:t>
      </w:r>
      <w:r w:rsidR="00A52AF7" w:rsidRPr="00A815AD">
        <w:rPr>
          <w:rFonts w:ascii="Arial" w:hAnsi="Arial" w:cs="Arial"/>
          <w:sz w:val="20"/>
          <w:szCs w:val="24"/>
        </w:rPr>
        <w:t>à prendre toutes mesures d’exécution de la présente délibération.</w:t>
      </w:r>
    </w:p>
    <w:p w14:paraId="4D7D85DE" w14:textId="77777777" w:rsidR="0002758E" w:rsidRDefault="0002758E" w:rsidP="0002758E">
      <w:pPr>
        <w:ind w:left="567" w:right="398"/>
        <w:rPr>
          <w:rFonts w:ascii="Helvetica" w:hAnsi="Helvetica"/>
          <w:sz w:val="20"/>
        </w:rPr>
      </w:pPr>
    </w:p>
    <w:p w14:paraId="63857807" w14:textId="77777777" w:rsidR="0002758E" w:rsidRDefault="0002758E">
      <w:pPr>
        <w:ind w:left="1701"/>
        <w:rPr>
          <w:rFonts w:ascii="Times" w:hAnsi="Times"/>
        </w:rPr>
      </w:pPr>
    </w:p>
    <w:p w14:paraId="125A9158" w14:textId="77777777" w:rsidR="0002758E" w:rsidRDefault="0002758E" w:rsidP="0002758E">
      <w:pPr>
        <w:ind w:left="567" w:right="398"/>
        <w:jc w:val="center"/>
        <w:rPr>
          <w:rFonts w:ascii="Times" w:hAnsi="Times"/>
        </w:rPr>
      </w:pPr>
      <w:r>
        <w:rPr>
          <w:rFonts w:ascii="Times" w:hAnsi="Times"/>
        </w:rPr>
        <w:t>____________</w:t>
      </w:r>
    </w:p>
    <w:sectPr w:rsidR="00027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80" w:h="16820"/>
      <w:pgMar w:top="1418" w:right="567" w:bottom="799" w:left="1701" w:header="737" w:footer="73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F0D10" w14:textId="77777777" w:rsidR="00B65F48" w:rsidRDefault="00B65F48">
      <w:r>
        <w:separator/>
      </w:r>
    </w:p>
  </w:endnote>
  <w:endnote w:type="continuationSeparator" w:id="0">
    <w:p w14:paraId="59DAAEFD" w14:textId="77777777" w:rsidR="00B65F48" w:rsidRDefault="00B6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0555" w14:textId="77777777" w:rsidR="007E6F77" w:rsidRDefault="007E6F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F998D" w14:textId="77777777" w:rsidR="00B65F48" w:rsidRDefault="00B65F48">
    <w:pPr>
      <w:pStyle w:val="Pieddepage"/>
      <w:widowControl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229C1" w14:textId="77777777" w:rsidR="00B65F48" w:rsidRDefault="00B65F48">
    <w:pPr>
      <w:pStyle w:val="Pieddepage"/>
      <w:widowControl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6868E" w14:textId="77777777" w:rsidR="00B65F48" w:rsidRDefault="00B65F48">
      <w:r>
        <w:separator/>
      </w:r>
    </w:p>
  </w:footnote>
  <w:footnote w:type="continuationSeparator" w:id="0">
    <w:p w14:paraId="69DF86D0" w14:textId="77777777" w:rsidR="00B65F48" w:rsidRDefault="00B6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74ECE" w14:textId="77777777" w:rsidR="007E6F77" w:rsidRDefault="007034AC">
    <w:pPr>
      <w:pStyle w:val="En-tte"/>
    </w:pPr>
    <w:r>
      <w:rPr>
        <w:noProof/>
      </w:rPr>
      <w:pict w14:anchorId="145D82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8509" o:spid="_x0000_s2050" type="#_x0000_t136" style="position:absolute;margin-left:0;margin-top:0;width:542.1pt;height:13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New York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6DAC8" w14:textId="77777777" w:rsidR="00B65F48" w:rsidRDefault="007034AC">
    <w:pPr>
      <w:pStyle w:val="En-tte"/>
      <w:widowControl w:val="0"/>
      <w:jc w:val="center"/>
      <w:rPr>
        <w:rFonts w:ascii="Times" w:hAnsi="Times"/>
      </w:rPr>
    </w:pPr>
    <w:r>
      <w:rPr>
        <w:noProof/>
      </w:rPr>
      <w:pict w14:anchorId="6271A3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8510" o:spid="_x0000_s2051" type="#_x0000_t136" style="position:absolute;left:0;text-align:left;margin-left:0;margin-top:0;width:542.1pt;height:13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New York&quot;;font-size:1pt" string="MODELE"/>
          <w10:wrap anchorx="margin" anchory="margin"/>
        </v:shape>
      </w:pict>
    </w:r>
    <w:r w:rsidR="00B65F48">
      <w:rPr>
        <w:rFonts w:ascii="Times" w:hAnsi="Times"/>
      </w:rPr>
      <w:t xml:space="preserve">- </w:t>
    </w:r>
    <w:r w:rsidR="00B65F48">
      <w:rPr>
        <w:rFonts w:ascii="Times" w:hAnsi="Times"/>
      </w:rPr>
      <w:pgNum/>
    </w:r>
    <w:r w:rsidR="00B65F48">
      <w:rPr>
        <w:rFonts w:ascii="Times" w:hAnsi="Time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B304B" w14:textId="77777777" w:rsidR="007E6F77" w:rsidRDefault="007034AC">
    <w:pPr>
      <w:pStyle w:val="En-tte"/>
    </w:pPr>
    <w:r>
      <w:rPr>
        <w:noProof/>
      </w:rPr>
      <w:pict w14:anchorId="3C877E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8508" o:spid="_x0000_s2049" type="#_x0000_t136" style="position:absolute;margin-left:0;margin-top:0;width:542.1pt;height:13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New York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04A69"/>
    <w:multiLevelType w:val="hybridMultilevel"/>
    <w:tmpl w:val="C644D5D2"/>
    <w:lvl w:ilvl="0" w:tplc="97C270D6">
      <w:start w:val="1"/>
      <w:numFmt w:val="bullet"/>
      <w:lvlText w:val="□"/>
      <w:lvlJc w:val="left"/>
      <w:pPr>
        <w:ind w:left="199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0243ECC"/>
    <w:multiLevelType w:val="hybridMultilevel"/>
    <w:tmpl w:val="2E306C60"/>
    <w:lvl w:ilvl="0" w:tplc="563004B0">
      <w:numFmt w:val="bullet"/>
      <w:lvlText w:val="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771CF7"/>
    <w:multiLevelType w:val="hybridMultilevel"/>
    <w:tmpl w:val="86E8DFB4"/>
    <w:lvl w:ilvl="0" w:tplc="AE4C505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5996DF3"/>
    <w:multiLevelType w:val="hybridMultilevel"/>
    <w:tmpl w:val="1ADE1D0C"/>
    <w:lvl w:ilvl="0" w:tplc="A276DE46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Helvetica" w:eastAsia="Times New Roman" w:hAnsi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B0"/>
    <w:rsid w:val="0002758E"/>
    <w:rsid w:val="0007023A"/>
    <w:rsid w:val="00086A63"/>
    <w:rsid w:val="001034D8"/>
    <w:rsid w:val="00131C41"/>
    <w:rsid w:val="00144037"/>
    <w:rsid w:val="001A56B1"/>
    <w:rsid w:val="001D05E8"/>
    <w:rsid w:val="001D6329"/>
    <w:rsid w:val="0021302D"/>
    <w:rsid w:val="002676C7"/>
    <w:rsid w:val="002A0198"/>
    <w:rsid w:val="002B51B6"/>
    <w:rsid w:val="00347CB8"/>
    <w:rsid w:val="003541CD"/>
    <w:rsid w:val="003A0C29"/>
    <w:rsid w:val="00407916"/>
    <w:rsid w:val="00427DA9"/>
    <w:rsid w:val="0048476A"/>
    <w:rsid w:val="004B3EA2"/>
    <w:rsid w:val="00562FFC"/>
    <w:rsid w:val="006609D3"/>
    <w:rsid w:val="00696168"/>
    <w:rsid w:val="006F42D4"/>
    <w:rsid w:val="007034AC"/>
    <w:rsid w:val="00732C5C"/>
    <w:rsid w:val="00790781"/>
    <w:rsid w:val="00793A48"/>
    <w:rsid w:val="007A229B"/>
    <w:rsid w:val="007B1549"/>
    <w:rsid w:val="007E6F77"/>
    <w:rsid w:val="008041DE"/>
    <w:rsid w:val="008608B6"/>
    <w:rsid w:val="00883696"/>
    <w:rsid w:val="0089323D"/>
    <w:rsid w:val="008F00FC"/>
    <w:rsid w:val="00920E7E"/>
    <w:rsid w:val="00921E76"/>
    <w:rsid w:val="00A52AF7"/>
    <w:rsid w:val="00A815AD"/>
    <w:rsid w:val="00AA6114"/>
    <w:rsid w:val="00B619E7"/>
    <w:rsid w:val="00B65F48"/>
    <w:rsid w:val="00B843FE"/>
    <w:rsid w:val="00C150FC"/>
    <w:rsid w:val="00C35EA9"/>
    <w:rsid w:val="00C66C2F"/>
    <w:rsid w:val="00C91234"/>
    <w:rsid w:val="00CC5DDD"/>
    <w:rsid w:val="00CC6CF1"/>
    <w:rsid w:val="00CD39B3"/>
    <w:rsid w:val="00CE4914"/>
    <w:rsid w:val="00CF6F64"/>
    <w:rsid w:val="00D17D3F"/>
    <w:rsid w:val="00D84CFB"/>
    <w:rsid w:val="00D900D5"/>
    <w:rsid w:val="00DA58E5"/>
    <w:rsid w:val="00DE2220"/>
    <w:rsid w:val="00E24B59"/>
    <w:rsid w:val="00E33D17"/>
    <w:rsid w:val="00E50818"/>
    <w:rsid w:val="00EC3560"/>
    <w:rsid w:val="00EE7D64"/>
    <w:rsid w:val="00EF3F91"/>
    <w:rsid w:val="00F024A6"/>
    <w:rsid w:val="00F75CB0"/>
    <w:rsid w:val="00F950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E92D2F1"/>
  <w14:defaultImageDpi w14:val="300"/>
  <w15:docId w15:val="{24C6DDC8-1796-4088-86E7-867EC1AD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w York" w:hAnsi="New York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" w:hAnsi="Times" w:cs="Time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Corpsdetexte">
    <w:name w:val="Body Text"/>
    <w:basedOn w:val="Normal"/>
    <w:link w:val="CorpsdetexteCar"/>
    <w:pPr>
      <w:jc w:val="center"/>
    </w:pPr>
    <w:rPr>
      <w:rFonts w:ascii="Times" w:hAnsi="Times" w:cs="Times"/>
      <w:sz w:val="28"/>
      <w:szCs w:val="28"/>
    </w:rPr>
  </w:style>
  <w:style w:type="paragraph" w:styleId="Corpsdetexte2">
    <w:name w:val="Body Text 2"/>
    <w:basedOn w:val="Normal"/>
    <w:rPr>
      <w:rFonts w:ascii="Helvetica" w:hAnsi="Helvetica"/>
      <w:color w:val="0000FF"/>
      <w:sz w:val="18"/>
    </w:rPr>
  </w:style>
  <w:style w:type="paragraph" w:styleId="Textedebulles">
    <w:name w:val="Balloon Text"/>
    <w:basedOn w:val="Normal"/>
    <w:semiHidden/>
    <w:rsid w:val="006C4390"/>
    <w:rPr>
      <w:rFonts w:ascii="Lucida Grande" w:hAnsi="Lucida Grande"/>
      <w:sz w:val="18"/>
      <w:szCs w:val="18"/>
    </w:rPr>
  </w:style>
  <w:style w:type="character" w:customStyle="1" w:styleId="textecomment">
    <w:name w:val="texte_comment"/>
    <w:rsid w:val="00D84CFB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84CF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D84CFB"/>
    <w:rPr>
      <w:rFonts w:ascii="New York" w:hAnsi="New York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F42D4"/>
    <w:rPr>
      <w:rFonts w:cs="Time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SEANCE DU COMITE DU 12 DECEMBRE 1994</vt:lpstr>
    </vt:vector>
  </TitlesOfParts>
  <Company>Sigeif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SEANCE DU COMITE DU 12 DECEMBRE 1994</dc:title>
  <dc:creator>G. PONSIGNON</dc:creator>
  <cp:lastModifiedBy>nicolas.devillers@siege27.fr</cp:lastModifiedBy>
  <cp:revision>11</cp:revision>
  <cp:lastPrinted>2013-01-18T14:02:00Z</cp:lastPrinted>
  <dcterms:created xsi:type="dcterms:W3CDTF">2014-07-11T09:04:00Z</dcterms:created>
  <dcterms:modified xsi:type="dcterms:W3CDTF">2020-08-18T09:12:00Z</dcterms:modified>
</cp:coreProperties>
</file>